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Pinus rotundata</text:h>
      <text:p text:style-name="Definition_20_Term_20_Tight">Název taxonu</text:p>
      <text:p text:style-name="Definition_20_Definition_20_Tight">Pinus rotundata</text:p>
      <text:p text:style-name="Definition_20_Term_20_Tight">Vědecký název taxonu</text:p>
      <text:p text:style-name="Definition_20_Definition_20_Tight">Pinus rotundata</text:p>
      <text:p text:style-name="Definition_20_Term_20_Tight">Jména autorů, kteří taxon popsali</text:p>
      <text:p text:style-name="Definition_20_Definition_20_Tight">
        <text:a xlink:type="simple" xlink:href="/taxon-authors/492" office:name="">
          <text:span text:style-name="Definition">Link.</text:span>
        </text:a>
      </text:p>
      <text:p text:style-name="Definition_20_Term_20_Tight">Český název</text:p>
      <text:p text:style-name="Definition_20_Definition_20_Tight">borovice zaoblená</text:p>
      <text:p text:style-name="Definition_20_Term_20_Tight">Synonyma (zahradnicky používaný název)</text:p>
      <text:p text:style-name="Definition_20_Definition_20_Tight">Pinus uncinata var. rotundata</text:p>
      <text:p text:style-name="Definition_20_Term_20_Tight">Autor</text:p>
      <text:p text:style-name="Definition_20_Definition_20_Tight">Pavel Bulíř (pavel_bul_@unknown.cz)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340" office:name="">
          <text:span text:style-name="Definition">Pinus mugo</text:span>
        </text:a>
      </text:p>
      <text:h text:style-name="Heading_20_4" text:outline-level="4">Biogeografické regiony</text:h>
      <text:p text:style-name="Definition_20_Term_20_Tight">Biogeografické regiony</text:p>
      <text:p text:style-name="Definition_20_Definition_20_Tight">Atlanticko-eurosibiřská oblast</text:p>
      <text:p text:style-name="Definition_20_Term_20_Tight">Biogeografické regiony - poznámka</text:p>
      <text:p text:style-name="Definition_20_Definition_20_Tight">horské a podhorské, především zrašelinělé lokality v Alpách, Karpatech a Hercyniku. V České republice rozšířena zejména v Jeseníkách, v Krkonoších, Krušných horách a na Šumavě.</text:p>
      <text:h text:style-name="Heading_20_4" text:outline-level="4">Zařazení</text:h>
      <text:p text:style-name="Definition_20_Term_20_Tight">Pěstitelská skupina</text:p>
      <text:p text:style-name="Definition_20_Definition_20_Tight">Jehličnatý strom stálezelený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5-10 (15) m velký strom, s krátkým přímým kmenem, relativně často mající tendenci tvořit více samostatných kmínků.</text:p>
      <text:p text:style-name="Definition_20_Term_20_Tight">Výhony</text:p>
      <text:p text:style-name="Definition_20_Definition_20_Tight">zprvu převážně zelené, lysé, starší červenohnědé.</text:p>
      <text:p text:style-name="Definition_20_Term_20_Tight">Pupeny</text:p>
      <text:p text:style-name="Definition_20_Definition_20_Tight">podlouhle vejčité až válcovité, rezavě hnědé, silně pryskyřičnaté, krycí šupiny pevně přitisklé.</text:p>
      <text:p text:style-name="Definition_20_Term_20_Tight">Listy</text:p>
      <text:p text:style-name="Definition_20_Definition_20_Tight">upořádané po dvou ve svazečku, neojíněné a tmavozelené, obvykle (30) 50-70 x 1,5-2 mm velké, často až srpovitě pokřivené, jednotlivé jehlice pokroucené rovněž podle své vlastní osy, tuhé, tupě přišpičatělé, listové pochvy až 15 mm dlouhé a šedočerné, na větvičce jsou nahloučeny poměrně hustě, relativně často v jakýchsi "přeslenech".</text:p>
      <text:p text:style-name="Definition_20_Term_20_Tight">Plody</text:p>
      <text:p text:style-name="Definition_20_Definition_20_Tight">vejčité, asymetrické šištice jsou zhruba 3-6 x 3 cm velké a tmavě hnědé. Štítky na osluněné straně šištice, zejména ve spodní polovině šištice jsou jehlancovitě vyklenuté (jsou širší než vysoké) a mají jen malé nazpět zakloněné zobanité výrůstky (ostny).</text:p>
      <text:p text:style-name="Definition_20_Term_20_Tight">Kůra a borka</text:p>
      <text:p text:style-name="Definition_20_Definition_20_Tight">černošedá, nepravidelně šupinovitá, neodlupčitá.</text:p>
      <text:p text:style-name="Definition_20_Term_20_Tight">Možnost záměny taxonu (+ rozlišující rozhodný znak)</text:p>
      <text:p text:style-name="Definition_20_Definition_20_Tight">Pinus mugo - keřovitě rostoucí druh, jehlice kratší, zhruba 30-50 x 1,5-2 mm velké, poněkud méně pokroucené, na větvičce hustě a kontinuálně nahloučené (i bez přeslenitého charakteru), šištice symetrická, na větvičce i vzpřímeně a vodorovně postavená, štítky plodních šupin nejsou nazpět zahnuté, pupek bez ostnu (velmi brzy opadá); Pinus uncinata - mohutněší stromovitě rostoucí druh, tmavězelené a slabě pokřivené jehlice jsou 40-70 (80) x 1,5-2 m velké, šištice výrazně asymetrické, na větvičce šikmo dolů postavené, kuželovité 4-6 cm velké, na osluněné straně jsou, minimálně ve spodní části šištice, štítky plodních šupin protáhlé ve čtyřboký, kápovitě zahnutý jehlancovitý útvar, tento útvar je stejně široký jako štítek, častěji však má až dvojnásobnou délku.</text:p>
      <text:p text:style-name="Definition_20_Term_20_Tight">Dlouhověkost</text:p>
      <text:p text:style-name="Definition_20_Definition_20_Tight">středněvěká</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poznámka</text:p>
      <text:p text:style-name="Definition_20_Definition_20_Tight">plně světlomilný druh, na zastínění reaguje předčasným opadem jehlic a řídkým ojehličením.</text:p>
      <text:p text:style-name="Definition_20_Term_20_Tight">Faktor tepla</text:p>
      <text:p text:style-name="Definition_20_Definition_20_Tight">velmi dobře mrazuvzdorná, vzhledem k požadavkům na vzdušnou vlhkost pěstitelsky vhodná především do oblastí III-V.</text:p>
      <text:p text:style-name="Definition_20_Term_20_Tight">Faktor vody</text:p>
      <text:p text:style-name="Definition_20_Definition_20_Tight">vyžaduje vyšší vzdušnou vlhkost i vlhčí stanoviště, dobře obstojí i na půdách podmáčených.</text:p>
      <text:p text:style-name="Definition_20_Term_20_Tight">Faktor půdy</text:p>
      <text:p text:style-name="Definition_20_Definition_20_Tight">nenáročný druh, který se přirozeně vyskytuje především v zamokřených a zrašelinělých stanovištích, na hloubku ani úrodnost půd nemá zvláštních nároků, dobře roste na stanovištích minerálně chudých i na mělkých půdních profilech, upřednostňuje kyselejší stanoviště.</text:p>
      <text:h text:style-name="Heading_20_4" text:outline-level="4">Užitné vlastnosti</text:h>
      <text:p text:style-name="Definition_20_Term_20_Tight">Období hlavního estetického projevu</text:p>
      <text:p text:style-name="Definition_20_Definition_20_Tight">X-III</text:p>
      <text:p text:style-name="Definition_20_Term_20_Tight">Použití</text:p>
      <text:p text:style-name="Definition_20_Definition_20_Tight">spíše doplňková dřevina, využívaná především ve volné krajině, k ozeleňování silně zmokřených stanovišť, používaná jako solitéra či v menších skupinkách.</text:p>
      <text:p text:style-name="Definition_20_Term_20_Tight">Choroby a škůdci</text:p>
      <text:p text:style-name="Definition_20_Definition_20_Tight">v posledních letech, zejména v aridnějších oblastech trpí poněkud více houbovými chorobami na jehlicích, zvláště je poškozována patogenem Sphaeropsis sapinea.</text:p>
      <text:p text:style-name="Definition_20_Term_20_Tight">Růstové i jiné druhově specifické vlastnosti</text:p>
      <text:p text:style-name="Definition_20_Definition_20_Tight">poněkud pomaleji rostoucí druh, citlivější na imisní zátěž.</text:p>
      <text:h text:style-name="Heading_20_4" text:outline-level="4">Množení</text:h>
      <text:p text:style-name="Definition_20_Term_20_Tight">Množení</text:p>
      <text:p text:style-name="Definition_20_Definition_20_Tight">Přímý výsev, Roubování, Roubování - Kopulace a Roubování - Za kůru</text:p>
      <text:p text:style-name="Definition_20_Term_20_Tight">Množení - poznámka</text:p>
      <text:p text:style-name="Definition_20_Definition_20_Tight">základní druh je množen jak generativně, tak i roubováním na jiné dvoujehličkaté borovice (zejména P. uncinata).</text:p>
      <text:h text:style-name="Heading_20_4" text:outline-level="4">Celky sbírek</text:h>
      <text:p text:style-name="Definition_20_Term">Celky sbírek v areálu ZF</text:p>
      <text:list text:style-name="L1">
        <text:list-item>
          <text:p text:style-name="P1">
            <text:a xlink:type="simple" xlink:href="/taxon-locations/2" office:name="">
              <text:span text:style-name="Definition">BZA - Centrální část / Botanická zahrada a arboretum Brno</text:span>
            </text:a>
          </text:p>
        </text:list-item>
        <text:list-item>
          <text:p text:style-name="P1">
            <text:a xlink:type="simple" xlink:href="/taxon-locations/12" office:name="">
              <text:span text:style-name="Definition">BZA - Panoptikum / Botanická zahrada a arboretum Brno</text:span>
            </text:a>
          </text:p>
        </text:list-item>
        <text:list-item>
          <text:p text:style-name="P1">
            <text:a xlink:type="simple" xlink:href="/taxon-locations/14" office:name="">
              <text:span text:style-name="Definition">BZA - Salicetum / Botanická zahrada a arboretum Brno</text:span>
            </text:a>
          </text:p>
        </text:list-item>
        <text:list-item>
          <text:p text:style-name="P1">
            <text:a xlink:type="simple" xlink:href="/taxon-locations/15" office:name="">
              <text:span text:style-name="Definition">BZA - Staré arboretum - jih / Botanická zahrada a arboretum Brno</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