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nigrum ´Démon´</text:h>
      <text:p text:style-name="Definition_20_Term_20_Tight">Název taxonu</text:p>
      <text:p text:style-name="Definition_20_Definition_20_Tight">Ribes nigrum ´Démon´</text:p>
      <text:p text:style-name="Definition_20_Term_20_Tight">Vědecký název taxonu</text:p>
      <text:p text:style-name="Definition_20_Definition_20_Tight">Ribes nigrum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Démon</text:p>
      <text:p text:style-name="Definition_20_Term_20_Tight">Český název</text:p>
      <text:p text:style-name="Definition_20_Definition_20_Tight">meruzalka černá</text:p>
      <text:p text:style-name="Definition_20_Term_20_Tight">Synonyma (zahradnicky používaný název)</text:p>
      <text:p text:style-name="Definition_20_Definition_20_Tight">Ribes cyathiforme, Ribes pauciflorum, Botrycarpum nigrum, Grossularia nigra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Velké Losiny, Šlechtitelská stanice</text:p>
      <text:h text:style-name="Heading_20_4" text:outline-level="4">Zařazení</text:h>
      <text:p text:style-name="Definition_20_Term_20_Tight">Fytocenologický původ</text:p>
      <text:p text:style-name="Definition_20_Definition_20_Tight">kříženec ´Fertődi I.´x ´Roodknop´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polorozložitý, kulovitý, středně hustý, středně vysoký</text:p>
      <text:p text:style-name="Definition_20_Term_20_Tight">Listy</text:p>
      <text:p text:style-name="Definition_20_Definition_20_Tight">středně velké, až velké, tmavě zelené, 5-laločné</text:p>
      <text:p text:style-name="Definition_20_Term_20_Tight">Plody</text:p>
      <text:p text:style-name="Definition_20_Definition_20_Tight">hrozen středně dlouhý, bobule velké (6,5 g), středně tuhé, sladší, aromatické, velmi dobré</text:p>
      <text:h text:style-name="Heading_20_4" text:outline-level="4">Doba kvetení</text:h>
      <text:p text:style-name="Definition_20_Term_20_Tight">Doba kvetení - poznámka</text:p>
      <text:p text:style-name="Definition_20_Definition_20_Tight">polovina dubna, 3. týden dubna</text:p>
      <text:h text:style-name="Heading_20_4" text:outline-level="4">Doba zrání</text:h>
      <text:p text:style-name="Definition_20_Term_20_Tight">Doba zrání - poznámka</text:p>
      <text:p text:style-name="Definition_20_Definition_20_Tight">velmi raná, 4. týden června</text:p>
      <text:h text:style-name="Heading_20_4" text:outline-level="4">Nároky na stanoviště</text:h>
      <text:p text:style-name="Definition_20_Term_20_Tight">Faktor tepla</text:p>
      <text:p text:style-name="Definition_20_Definition_20_Tight">nižší a střední polohy</text:p>
      <text:p text:style-name="Definition_20_Term_20_Tight">Faktor vody</text:p>
      <text:p text:style-name="Definition_20_Definition_20_Tight">vyžaduje dostatek vláhy</text:p>
      <text:p text:style-name="Definition_20_Term_20_Tight">Faktor půdy</text:p>
      <text:p text:style-name="Definition_20_Definition_20_Tight">nejlépe hluboké, humózní a živené půdy</text:p>
      <text:h text:style-name="Heading_20_4" text:outline-level="4">Agrotechnické vlastnosti a požadavky</text:h>
      <text:p text:style-name="Definition_20_Term_20_Tight">Řez</text:p>
      <text:p text:style-name="Definition_20_Definition_20_Tight">po základním výchovném řezu, který je nutný, jsou nároky střední</text:p>
      <text:p text:style-name="Definition_20_Term_20_Tight">Podnož</text:p>
      <text:p text:style-name="Definition_20_Definition_20_Tight">slabě rostoucí</text:p>
      <text:h text:style-name="Heading_20_4" text:outline-level="4">Užitné vlastnosti</text:h>
      <text:p text:style-name="Definition_20_Term_20_Tight">Použití</text:p>
      <text:p text:style-name="Definition_20_Definition_20_Tight">přímý konzum, kompotování, zmrazování, mošty</text:p>
      <text:p text:style-name="Definition_20_Term_20_Tight">Choroby a škůdci</text:p>
      <text:p text:style-name="Definition_20_Definition_20_Tight">vysoce odolná proti padlí, málo odolná proti rzi</text:p>
      <text:p text:style-name="Definition_20_Term_20_Tight">Růstové i jiné druhově specifické vlastnosti</text:p>
      <text:p text:style-name="Definition_20_Definition_20_Tight">růst vzpřímený, vyšší</text:p>
      <text:p text:style-name="Definition_20_Term_20_Tight">Plodnost</text:p>
      <text:p text:style-name="Definition_20_Definition_20_Tight">velká, pravidelná</text:p>
      <text:h text:style-name="Heading_20_4" text:outline-level="4">Množení</text:h>
      <text:p text:style-name="Definition_20_Term_20_Tight">Množení</text:p>
      <text:p text:style-name="Definition_20_Definition_20_Tight">Řízkování, 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ZfNTBfNjcwX2dvZ29sa292YV9SaWJlc19uaWdydW1fRF9tb25fX3Bsb2R5LmpwZyJdXQ?sha=96154f53" office:name="">
          <text:span text:style-name="Definition">
            <draw:frame svg:width="259pt" svg:height="19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