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Chlorophytum commosum</text:h>
      <text:p text:style-name="Definition_20_Term_20_Tight">Název taxonu</text:p>
      <text:p text:style-name="Definition_20_Definition_20_Tight">Chlorophytum commosum</text:p>
      <text:p text:style-name="Definition_20_Term_20_Tight">Vědecký název taxonu</text:p>
      <text:p text:style-name="Definition_20_Definition_20_Tight">Chlorophytum comosum</text:p>
      <text:p text:style-name="Definition_20_Term_20_Tight">Jména autorů, kteří taxon popsali</text:p>
      <text:p text:style-name="Definition_20_Definition_20_Tight">
        <text:a xlink:type="simple" xlink:href="/taxon-authors/125" office:name="">
          <text:span text:style-name="Definition">(Thunb.) Jacques (1862)</text:span>
        </text:a>
      </text:p>
      <text:p text:style-name="Definition_20_Term_20_Tight">Český název</text:p>
      <text:p text:style-name="Definition_20_Definition_20_Tight">zelenec chocholatý</text:p>
      <text:p text:style-name="Definition_20_Term_20_Tight">Synonyma (zahradnicky používaný název)</text:p>
      <text:p text:style-name="Definition_20_Definition_20_Tight">Anthericum comosum Thunb.; Chlorophytum elatum (Aitch.) R. Br. ex Ker-Gawl.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3" office:name="">
          <text:span text:style-name="Definition">Chlorophytum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J Afrika: Kapsko, Natal</text:p>
      <text:h text:style-name="Heading_20_4" text:outline-level="4">Zařazení</text:h>
      <text:p text:style-name="Definition_20_Term_20_Tight">Pěstitelská skupina</text:p>
      <text:p text:style-name="Definition_20_Definition_20_Tight">Letnička nepravá, Trvalka stálezelená, Interiérová rostlina okrasná listem a Interiérová rostlina okrasná květem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vytrvalá bylina s přízemní růžicí; výška 10 až 50 cm</text:p>
      <text:p text:style-name="Definition_20_Term_20_Tight">Kořen</text:p>
      <text:p text:style-name="Definition_20_Definition_20_Tight">na kořenech se vytvářejí válcovitě ztlustlé hlízky, dlouhé 5-10 cm</text:p>
      <text:p text:style-name="Definition_20_Term_20_Tight">Výhony</text:p>
      <text:p text:style-name="Definition_20_Definition_20_Tight">vytváří postranní žlutavé výhony (délky cca 75 cm) s malými drceřinnými růžicemi listů s masitými kořínky</text:p>
      <text:p text:style-name="Definition_20_Term_20_Tight">Listy</text:p>
      <text:p text:style-name="Definition_20_Definition_20_Tight">uspořádané do přízemní růžice; kopinaté a řemenité (20-45 x 0,5-2,5 cm), žlábkovité a obloukovitě prohnuté, v kultivarech panašované; zelenobíle květy</text:p>
      <text:p text:style-name="Definition_20_Term_20_Tight">Květenství</text:p>
      <text:p text:style-name="Definition_20_Definition_20_Tight">hroznovité květenství na postranních výhonech</text:p>
      <text:p text:style-name="Definition_20_Term_20_Tight">Květy</text:p>
      <text:p text:style-name="Definition_20_Definition_20_Tight">pětičetné; květ do 1 cm velký, nálevkovitý. petal 6, po 3 lístcích ve dvou kruzích; tyčinky vyniklé z květu</text:p>
      <text:p text:style-name="Definition_20_Term_20_Tight">Plody</text:p>
      <text:p text:style-name="Definition_20_Definition_20_Tight">tobolka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světlé stanoviště až stín; zelené formy velmi tolerantní, panašované světlejší stanoviště; ne plný sluneční úpal</text:p>
      <text:p text:style-name="Definition_20_Term_20_Tight">Faktor tepla</text:p>
      <text:p text:style-name="Definition_20_Definition_20_Tight">teplý až studený skleník či interiér; zimní teploty 10-15 ºC, poklesy k  8 ºC</text:p>
      <text:p text:style-name="Definition_20_Term_20_Tight">Faktor vody</text:p>
      <text:p text:style-name="Definition_20_Definition_20_Tight">substrát trvale vlhký, ne však zamokřený; vhodná vyšší vzdušná vlhkost (70 % RVV); Chlorophytum je přizpůsobivé, snáší zakouřené a suché prostředí; v takovém prostředí však hnědnou špičky a okraje listů</text:p>
      <text:p text:style-name="Definition_20_Term_20_Tight">Faktor půdy</text:p>
      <text:p text:style-name="Definition_20_Definition_20_Tight">směs pařeništní zeminy, rašeliny, drnovky a písku (2:1:1:1), pH 5,8 - 7,0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závěsné nádoby, okraje sesazovaných nádob, ampule; pěstování na záhonech jako letnička nepravá; možno pěstovat hydroponicky</text:p>
      <text:p text:style-name="Definition_20_Term_20_Tight">Choroby a škůdci</text:p>
      <text:p text:style-name="Definition_20_Definition_20_Tight">mšice, vlnatka, svilušky; hnědé okraje listů při přemokření nebo přeschnutí substrátu; hniloba kořenů při nadměrném vlhku (Erwina carotovora)</text:p>
      <text:h text:style-name="Heading_20_4" text:outline-level="4">Množení</text:h>
      <text:p text:style-name="Definition_20_Term_20_Tight">Množení</text:p>
      <text:p text:style-name="Definition_20_Definition_20_Tight">Vegetativní, Množení oddělky a Množení šlahouny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(studený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Také známý pod názvem falangium; "pavouk"</text:p>
      <text:p text:style-name="Definition_20_Term">Odkazy</text:p>
      <text:list text:style-name="L2">
        <text:list-item>
          <text:p text:style-name="P2">
            <text:a xlink:type="simple" xlink:href="http://www.tropicos.org/Name/18400554?tab=references" office:name="">
              <text:span text:style-name="Definition">http://www.tropicos.org/Name/18400554?tab=references</text:span>
            </text:a>
          </text:p>
        </text:list-item>
        <text:list-item>
          <text:p text:style-name="P2">
            <text:a xlink:type="simple" xlink:href="http://www.tropicos.org/Name/18400554?tab=chromosomecounts" office:name="">
              <text:span text:style-name="Definition">http://www.tropicos.org/Name/18400554?tab=chromosomecounts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RfMTBfNTYwX01hcnRpbmVrX0NobG9yb3BoeXR1bV9jb21tb3N1bV9rdWx0aXZhcl9WaXR0YXR1bS5KUEciXV0?sha=c4a33b0a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RfMTBfOTIyX01hcnRpbmVrX0NobG9yb3BoeXR1bV9jb21tb3N1bV9rdWx0aXZhcl9NaWxreV9XYXkuSlBHIl1d?sha=cce3ab2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