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Fibigia clypeata</text:h>
      <text:p text:style-name="Definition_20_Term_20_Tight">Název taxonu</text:p>
      <text:p text:style-name="Definition_20_Definition_20_Tight">Fibigia clypeata</text:p>
      <text:p text:style-name="Definition_20_Term_20_Tight">Vědecký název taxonu</text:p>
      <text:p text:style-name="Definition_20_Definition_20_Tight">Fibigia clypeata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117" office:name="">
          <text:span text:style-name="Definition">Brassicaceae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5157900/hierarchy_entries/52966199/overview" office:name="">
              <text:span text:style-name="Definition">Původ dat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TAvMDMvMTVfMDFfMTdfMzFfRmliaWdpYV9jbHlwZWF0YV8zXy5KUEciXV0?sha=3f07289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TAvMDMvMTVfMDFfMTdfNTA2X0ZpYmlnaWFfY2x5cGVhdGFfNF8uSlBHIl1d?sha=7b22a60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AvMDQvMDhfNDJfMzZfODAzX0lNR181MjcxLkpQRyJdXQ?sha=f162339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