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Ampelopsis glandulosa</text:h>
      <text:p text:style-name="Definition_20_Term_20_Tight">Název taxonu</text:p>
      <text:p text:style-name="Definition_20_Definition_20_Tight">Ampelopsis glandulosa</text:p>
      <text:p text:style-name="Definition_20_Term_20_Tight">Vědecký název taxonu</text:p>
      <text:p text:style-name="Definition_20_Definition_20_Tight">Ampelopsis glandulosa</text:p>
      <text:p text:style-name="Definition_20_Term_20_Tight">Odrůda</text:p>
      <text:p text:style-name="Definition_20_Definition_20_Tight">´Elegans´</text:p>
      <text:p text:style-name="Definition_20_Term_20_Tight">Český název</text:p>
      <text:p text:style-name="Definition_20_Definition_20_Tight">révovník žláznatý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08" office:name="">
          <text:span text:style-name="Definition">Vitaceae</text:span>
        </text:a>
      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VII/2020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