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´Fooled Me´</text:h>
      <text:p text:style-name="Definition_20_Term_20_Tight">Název taxonu</text:p>
      <text:p text:style-name="Definition_20_Definition_20_Tight">Hemerocallis ´Fooled Me´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´Fooled Me´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  <text:p text:style-name="Definition_20_Term_20_Tight">Dodavatel</text:p>
      <text:p text:style-name="Definition_20_Definition_20_Tight">Genofond sbírek ZF</text:p>
      <text:p text:style-name="Definition_20_Term">Odkazy</text:p>
      <text:list text:style-name="L2">
        <text:list-item>
          <text:p text:style-name="P2">
            <text:a xlink:type="simple" xlink:href="http://www.perenniculum.cz/trvalky/hemerocallis-fooled-me/" office:name="">
              <text:span text:style-name="Definition">Popis odrůdy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