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Platanus acerifolia ´Alphen´s Globe´</text:h>
      <text:p text:style-name="Definition_20_Term_20_Tight">Název taxonu</text:p>
      <text:p text:style-name="Definition_20_Definition_20_Tight">Platanus acerifolia ´Alphen´s Globe´</text:p>
      <text:p text:style-name="Definition_20_Term_20_Tight">Vědecký název taxonu</text:p>
      <text:p text:style-name="Definition_20_Definition_20_Tight">Platanus acerifolia ´Alphen´s Globe´</text:p>
      <text:p text:style-name="Definition_20_Term_20_Tight">Odrůda</text:p>
      <text:p text:style-name="Definition_20_Definition_20_Tight">strom prof. Ing. V. Krause, CSc.</text:p>
      <text:p text:style-name="Definition_20_Term_20_Tight">Český název</text:p>
      <text:p text:style-name="Definition_20_Definition_20_Tight">věnovalo: Arboeko Obříství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22" office:name="">
          <text:span text:style-name="Definition">Platanaceae</text:span>
        </text:a>
      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10.9.2015 u příležitosti 30. výročí vyhlášení samostatné Zahradnické fakulty VŠZ / MZLU / MENDELU, se sídlem v Lednici.</text:p>
      <text:p text:style-name="Definition_20_Term_20_Tight">Dodavatel</text:p>
      <text:p text:style-name="Definition_20_Definition_20_Tight">Arboeko Obříství</text:p>
      <text:p text:style-name="Definition_20_Term_20_Tight">Poznámka</text:p>
      <text:p text:style-name="Definition_20_Definition_20_Tight">vysazeno na počest emeritního profesora, prof. Ing. Viléma Krause, CSc.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