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Sambucus racemosa</text:h>
      <text:p text:style-name="Definition_20_Term_20_Tight">Název taxonu</text:p>
      <text:p text:style-name="Definition_20_Definition_20_Tight">Sambucus racemosa</text:p>
      <text:p text:style-name="Definition_20_Term_20_Tight">Vědecký název taxonu</text:p>
      <text:p text:style-name="Definition_20_Definition_20_Tight">Sambucus racemosa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bez červený, bez hroznatý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829" office:name="">
          <text:span text:style-name="Definition">Viburnaceae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Iránsko-turanská oblast</text:p>
      <text:p text:style-name="Definition_20_Term_20_Tight">Biogeografické regiony - poznámka</text:p>
      <text:p text:style-name="Definition_20_Definition_20_Tight">Evropa, Malá Asie až severní 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vzpřímený keř 1,5-3 (4) m vysoký</text:p>
      <text:p text:style-name="Definition_20_Term_20_Tight">Výhony</text:p>
      <text:p text:style-name="Definition_20_Definition_20_Tight">letorosty tenké, hladké, dřeń světle hnědá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až 23 cm, lístky po 3-7, kopinaté, vejčité nebo oválné, téměř přisedlé, 4-12 cm, ostře a hrubě až jemně k bázi pilovité</text:p>
      <text:p text:style-name="Definition_20_Term_20_Tight">Květenství</text:p>
      <text:p text:style-name="Definition_20_Definition_20_Tight">květy v hustých latách, 3-8 cm</text:p>
      <text:p text:style-name="Definition_20_Term_20_Tight">Květy</text:p>
      <text:p text:style-name="Definition_20_Definition_20_Tight">květy žlutozelené</text:p>
      <text:p text:style-name="Definition_20_Term_20_Tight">Plody</text:p>
      <text:p text:style-name="Definition_20_Definition_20_Tight">plody 4-5 mm tlusté, šarlatově červené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až V</text:p>
      <text:p text:style-name="Definition_20_Term_20_Tight">Faktor vody</text:p>
      <text:p text:style-name="Definition_20_Definition_20_Tight">vlhké půdy</text:p>
      <text:p text:style-name="Definition_20_Term_20_Tight">Faktor půdy</text:p>
      <text:p text:style-name="Definition_20_Definition_20_Tight">propustné, humózní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IV-VI - květ, později plody</text:p>
      <text:p text:style-name="Definition_20_Term_20_Tight">Použití</text:p>
      <text:p text:style-name="Definition_20_Definition_20_Tight">v krajině, zajímavé kultivary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Roubování</text:p>
      <text:p text:style-name="Definition_20_Term_20_Tight">Množení - poznámka</text:p>
      <text:p text:style-name="Definition_20_Definition_20_Tight">semenem množíme jen čistý druh, můžeme řízkovat, ale kultivary z řízků rostou jen obtížně, lépe je naroubovat na kořeny čistého druhu</text:p>
      <text:p text:style-name="Definition_20_Term_20_Tight">Odrůdy</text:p>
      <text:p text:style-name="Definition_20_Definition_20_Tight">´Laciniata´ - stříhanolistý, ´Plumosa´ - list péřitý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