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Veritas</text:h>
      <text:p text:style-name="Definition_20_Term_20_Tight">Název taxonu</text:p>
      <text:p text:style-name="Definition_20_Definition_20_Tight">Vitis vinifera Veritas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´Veritas´ (Ve)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(RČ x BH) I-5/3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starší českou odrůdu, vznikla křížením odrůd ´Ryzlink červený´ x ´Bouvierův hrozen´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žlutavě hnědé, někdy hůře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středně velké, tří až pětilaločnaté s mělkými horními výkroji, bazální výkroj tvaru písmene V,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protáhle válcovitý, hustý s krátkou stopkou; bobule středně velká, kulatá,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(Veritas je ranější)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chorobám, citlivější k plísni šedé</text:p>
      <text:p text:style-name="Definition_20_Term_20_Tight">Plodnost</text:p>
      <text:p text:style-name="Definition_20_Definition_20_Tight">středně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lehce muškátovou vůni s ovocnými tóny, chuť také ovocnou po angreštu až citrusech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jFfNTRfU290b2xhcl9WaXRpc192aW5pZmVyYV92ZXJpdGFzX2NlbGtvdmEuanBnIl1d?sha=80b5ae4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jFfMzExX1NvdG9sYXJfVml0aXNfdmluaWZlcmFfdmVyaXRhc19ocm96ZW4uanBnIl1d?sha=76dc24c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jFfNTI1X1NvdG9sYXJfVml0aXNfdmluaWZlcmFfdmVyaXRhc19saXN0LmpwZyJdXQ?sha=5b143db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