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Ruscus aculeatus</text:h>
      <text:p text:style-name="Definition_20_Term_20_Tight">Název taxonu</text:p>
      <text:p text:style-name="Definition_20_Definition_20_Tight">Ruscus aculeatus</text:p>
      <text:p text:style-name="Definition_20_Term_20_Tight">Vědecký název taxonu</text:p>
      <text:p text:style-name="Definition_20_Definition_20_Tight">Ruscus aculeatus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listnatec ostnitý</text:p>
      <text:p text:style-name="Definition_20_Term_20_Tight">Synonyma (zahradnicky používaný název)</text:p>
      <text:p text:style-name="Definition_20_Definition_20_Tight">Ruscus flexuosus Mill., Ruscus ponticus Woronow, Oxymyrsine pungens Bubani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44" office:name="">
          <text:span text:style-name="Definition">Ruscus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Makaronézská oblast, Mediterránní oblast a Saharsko-arabská oblast</text:p>
      <text:p text:style-name="Definition_20_Term_20_Tight">Biogeografické regiony - poznámka</text:p>
      <text:p text:style-name="Definition_20_Definition_20_Tight">Evropa: Iberský pol., Francie, Apeninský pol., Balkán, Krym, Maďarsko, Švýcarsko, Anglie, Turecko, Kypr; SZ Afrika; druhotně na Kanárských a Azorských ostrovech</text:p>
      <text:h text:style-name="Heading_20_4" text:outline-level="4">Zařazení</text:h>
      <text:p text:style-name="Definition_20_Term_20_Tight">Fytocenologický původ</text:p>
      <text:p text:style-name="Definition_20_Definition_20_Tight">podrost v listnatých lesích a v macchii</text:p>
      <text:p text:style-name="Definition_20_Term_20_Tight">Pěstitelská skupina</text:p>
      <text:p text:style-name="Definition_20_Definition_20_Tight">Interiérová rostlina okrasná listem,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stálezelný, hustě větvený a rozkladitý keř 1-3(-6) m vysoký; dvoudomý</text:p>
      <text:p text:style-name="Definition_20_Term_20_Tight">Výhony</text:p>
      <text:p text:style-name="Definition_20_Definition_20_Tight">zelenošedé, žebernaté a hladké; větve vystoupavé a rozkladité</text:p>
      <text:p text:style-name="Definition_20_Term_20_Tight">Listy</text:p>
      <text:p text:style-name="Definition_20_Definition_20_Tight">redukované na šupiny; v úžlabí listů se vytvářejí listům podobná fylokladia, která jsou kopinatá, obkopinatá nebo obkopinatě vejčitá, až 2 cm dlouhá, zašpičatělá, zelená; báze fylokladií víceméně široce klínovitá, hrubě a často zvlněně pilovité, naspodu roztroušeně chlupaté, mírně svraskalé, při rašení krvavě červené</text:p>
      <text:p text:style-name="Definition_20_Term_20_Tight">Květy</text:p>
      <text:p text:style-name="Definition_20_Definition_20_Tight">jednotlivé; 6četné se 3 tyčinkami; vyrůstají na střední žilce fylokladií, jsou nazelenalé až nafialovělé</text:p>
      <text:p text:style-name="Definition_20_Term_20_Tight">Plody</text:p>
      <text:p text:style-name="Definition_20_Definition_20_Tight">kulovitá bobule, ve zralosti červená, na rostlině dlouhodobě vytrvávající</text:p>
      <text:p text:style-name="Definition_20_Term_20_Tight">Semena</text:p>
      <text:p text:style-name="Definition_20_Definition_20_Tight">1–2 semena v bobuli; semena klíčí i více než rok</text:p>
      <text:p text:style-name="Definition_20_Term_20_Tight">Dlouhověkost</text:p>
      <text:p text:style-name="Definition_20_Definition_20_Tight">velmi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nenáročná a přizpůsobivá rostlina; někdy i na plné slunce</text:p>
      <text:p text:style-name="Definition_20_Term_20_Tight">Faktor tepla</text:p>
      <text:p text:style-name="Definition_20_Definition_20_Tight">studený skleník; v zimě teploty až kolem 0-5 ºC</text:p>
      <text:p text:style-name="Definition_20_Term_20_Tight">Faktor vody</text:p>
      <text:p text:style-name="Definition_20_Definition_20_Tight">dostatečná zálivka v období vegetace, v zimě omezená</text:p>
      <text:p text:style-name="Definition_20_Term_20_Tight">Faktor půdy</text:p>
      <text:p text:style-name="Definition_20_Definition_20_Tight">těžší substrát</text:p>
      <text:h text:style-name="Heading_20_4" text:outline-level="4">Agrotechnické vlastnosti a požadavky</text:h>
      <text:p text:style-name="Definition_20_Term_20_Tight">Řez</text:p>
      <text:p text:style-name="Definition_20_Definition_20_Tight">snáší zpětný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nádobová rostlina na letnění; rostlina i do stinných podrostů; sušené větvičky s fylokladii se používají do květinových vazeb</text:p>
      <text:p text:style-name="Definition_20_Term_20_Tight">Růstové i jiné druhově specifické vlastnosti</text:p>
      <text:p text:style-name="Definition_20_Definition_20_Tight">rostlina jedovatá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vegetativně na jaře</text:p>
      <text:p text:style-name="Definition_20_Term_20_Tight">Odrůdy</text:p>
      <text:p text:style-name="Definition_20_Definition_20_Tight">var. angustifolius - fylokládia obzvláště úzká; var. barrelieri - ve všech částech je mohutnější než původní druh; fylokládia méně početná, 2–3× delší než široká; var. burgitensis - nízký, často pod 20 cm vysoký, fylokládia 1–1.5 cm dlouhá, 5–8 mm široká, plody mnohem menší; var. platyphyllus - fylokládia až 5 cm dlouhá a 2 cm široká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českými jmény jehlice vlaská (Hájek 1562), listnatec kostrbatý (Presl 1846)</text:p>
      <text:p text:style-name="Definition_20_Term">Odkazy</text:p>
      <text:list text:style-name="L2">
        <text:list-item>
          <text:p text:style-name="P2">
            <text:a xlink:type="simple" xlink:href="http://www.tropicos.org/Name/18400726?tab=references" office:name="">
              <text:span text:style-name="Definition">http://www.tropicos.org/Name/18400726?tab=references</text:span>
            </text:a>
          </text:p>
        </text:list-item>
        <text:list-item>
          <text:p text:style-name="P2">
            <text:a xlink:type="simple" xlink:href="http://www.tropicos.org/Name/18400726?tab=chromosomecounts" office:name="">
              <text:span text:style-name="Definition">http://www.tropicos.org/Name/18400726?tab=chromosomecounts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NTZfNDA4X01hcnRpbmVrX1J1c2N1c19hY3VsZWF0dXNfbGlzdC5KUEciXV0?sha=1b4d2c7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NTZfNjk0X01hcnRpbmVrX1J1c2N1c19hY3VsZWF0dXNfcGxvZC5KUEciXV0?sha=72c07bb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