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Abies cephalonica</text:h>
      <text:p text:style-name="Definition_20_Term_20_Tight">Název taxonu</text:p>
      <text:p text:style-name="Definition_20_Definition_20_Tight">Abies cephalonica</text:p>
      <text:p text:style-name="Definition_20_Term_20_Tight">Vědecký název taxonu</text:p>
      <text:p text:style-name="Definition_20_Definition_20_Tight">Abies cephalonica</text:p>
      <text:p text:style-name="Definition_20_Term_20_Tight">Jména autorů, kteří taxon popsali</text:p>
      <text:p text:style-name="Definition_20_Definition_20_Tight">
        <text:a xlink:type="simple" xlink:href="/taxon-authors/410" office:name="">
          <text:span text:style-name="Definition">Loud.</text:span>
        </text:a>
      </text:p>
      <text:p text:style-name="Definition_20_Term_20_Tight">Český název</text:p>
      <text:p text:style-name="Definition_20_Definition_20_Tight">jedle řecká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69" office:name="">
          <text:span text:style-name="Definition">Abies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p text:style-name="Definition_20_Term_20_Tight">Biogeografické regiony - poznámka</text:p>
      <text:p text:style-name="Definition_20_Definition_20_Tight">Řecko a přilehlé ostrovy, zejména ve vyšších nadmořských výškách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25-30m, koruna kuželovitá až široce kuželovitá, často s několika osami, ve stáří vytváří "čapí hnízda", středně hrubá textura</text:p>
      <text:p text:style-name="Definition_20_Term_20_Tight">Výhony</text:p>
      <text:p text:style-name="Definition_20_Definition_20_Tight">mladé větvičky červenohnědé, lysé, lesklé</text:p>
      <text:p text:style-name="Definition_20_Term_20_Tight">Pupeny</text:p>
      <text:p text:style-name="Definition_20_Definition_20_Tight">červenohnědé vejčité, silně pryskyřičnaté</text:p>
      <text:p text:style-name="Definition_20_Term_20_Tight">Listy</text:p>
      <text:p text:style-name="Definition_20_Definition_20_Tight">dominuje paprsčité (radiální) postavení jehlic, na zastíněných větvičkách mohou být jehlice rozčísnuté, výjimečně i dvojřadě postavené, 20-30 x 2mm velké, tuhé, ostře špičaté jehlice celkově modrozelené barvy, na líci tmavě zelené lesklé, na rubu nasivělé a s nápadnými dvěma řadami průduchů</text:p>
      <text:p text:style-name="Definition_20_Term_20_Tight">Plody</text:p>
      <text:p text:style-name="Definition_20_Definition_20_Tight">šištice válcovité s vyčnívajícími úzkými konci podpůrných šupin, vzpřímeně postavené, rozpadavé, o velikosti 12-20cm, pokryté pryskyřicí</text:p>
      <text:p text:style-name="Definition_20_Term_20_Tight">Kůra a borka</text:p>
      <text:p text:style-name="Definition_20_Definition_20_Tight">v mládí hladká šedohnědá s pryskyřičnatými puchýři, později šedohnědá rozbrázděná</text:p>
      <text:p text:style-name="Definition_20_Term_20_Tight">Možnost záměny taxonu (+ rozlišující rozhodný znak)</text:p>
      <text:p text:style-name="Definition_20_Definition_20_Tight">Abies pinsapo - jehlice zřetelně kratší, radiálně postavené, i na lícové straně jehlice se souvislými řadami průduchů, šištice bez viditelných podpůrných šupin</text:p>
      <text:p text:style-name="Definition_20_Term_20_Tight">Dlouhověkost</text:p>
      <text:p text:style-name="Definition_20_Definition_20_Tight">středněvěká dřevina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již od mládí pěstovatelná na přímem slunci</text:p>
      <text:p text:style-name="Definition_20_Term_20_Tight">Faktor tepla</text:p>
      <text:p text:style-name="Definition_20_Definition_20_Tight">vhodná pro oblasti I-II.(III.), poněkud choulostivější na silné mrazy, při nichž slabě až středně silně omrzá, někdy namrzá také při rašení (pozdní jarní mrazíky), vyžaduje chráněné a spíše teplejší polohy</text:p>
      <text:p text:style-name="Definition_20_Term_20_Tight">Faktor vody</text:p>
      <text:p text:style-name="Definition_20_Definition_20_Tight">dobře snáší i stanoviště sušší, jedna z nejsuchovzdornějších jedlí, rovněž na vzdušnou vlhkost poměrně nenáročná</text:p>
      <text:p text:style-name="Definition_20_Term_20_Tight">Faktor půdy</text:p>
      <text:p text:style-name="Definition_20_Definition_20_Tight">nejlépe prosperuje na půdách bohatých na vápník, živných, dobře však prosperuje i na půdách kamenitých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X-III</text:p>
      <text:p text:style-name="Definition_20_Term_20_Tight">Použití</text:p>
      <text:p text:style-name="Definition_20_Definition_20_Tight">méně používaná, ale perspektivní jedle, zvláště do městského prostředí, solitéry, skupiny</text:p>
      <text:p text:style-name="Definition_20_Term_20_Tight">Choroby a škůdci</text:p>
      <text:p text:style-name="Definition_20_Definition_20_Tight">významější nejsou</text:p>
      <text:p text:style-name="Definition_20_Term_20_Tight">Růstové i jiné druhově specifické vlastnosti</text:p>
      <text:p text:style-name="Definition_20_Definition_20_Tight">obstojně toleruje znečištěné ovzduší, v mládí poměrně rychle roste</text:p>
      <text:h text:style-name="Heading_20_4" text:outline-level="4">Množení</text:h>
      <text:p text:style-name="Definition_20_Term_20_Tight">Množení</text:p>
      <text:p text:style-name="Definition_20_Definition_20_Tight">Přímý výsev, Roubování, Roubování - Kopulace a Roubování - Za kůru</text:p>
      <text:p text:style-name="Definition_20_Term_20_Tight">Množení - poznámka</text:p>
      <text:p text:style-name="Definition_20_Definition_20_Tight">základní druh zpravidla generativně, kultivary roubováním</text:p>
      <text:p text:style-name="Definition_20_Term_20_Tight">Odrůdy</text:p>
      <text:p text:style-name="Definition_20_Definition_20_Tight">významější nejsou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6" office:name="">
              <text:span text:style-name="Definition">BZA - Kavkaz / Botanická zahrada a arboretum Brno</text:span>
            </text:a>
          </text:p>
        </text:list-item>
        <text:list-item>
          <text:p text:style-name="P1">
            <text:a xlink:type="simple" xlink:href="/taxon-locations/16" office:name="">
              <text:span text:style-name="Definition">BZA - Staré arboretum - sever / Botanická zahrada a arboretum Brno</text:span>
            </text:a>
          </text:p>
        </text:list-item>
        <text:list-item>
          <text:p text:style-name="P1">
            <text:a xlink:type="simple" xlink:href="/taxon-locations/20" office:name="">
              <text:span text:style-name="Definition">Park - Arizona / Zámecký park v Lednici</text:span>
            </text:a>
          </text:p>
        </text:list-item>
        <text:list-item>
          <text:p text:style-name="P1">
            <text:a xlink:type="simple" xlink:href="/taxon-locations/21" office:name="">
              <text:span text:style-name="Definition">Park - Formální zahrada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